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2624E894" w:rsidR="00462115" w:rsidRPr="005B0DE2" w:rsidRDefault="00462115" w:rsidP="00D7095E">
      <w:pPr>
        <w:shd w:val="clear" w:color="auto" w:fill="3FADA8"/>
        <w:spacing w:after="0"/>
        <w:jc w:val="center"/>
        <w:rPr>
          <w:rFonts w:eastAsia="Times New Roman" w:cstheme="minorHAnsi"/>
          <w:b/>
          <w:sz w:val="18"/>
          <w:szCs w:val="20"/>
        </w:rPr>
      </w:pPr>
      <w:proofErr w:type="gramStart"/>
      <w:r w:rsidRPr="005B0DE2">
        <w:rPr>
          <w:rFonts w:cstheme="minorHAnsi"/>
          <w:b/>
          <w:sz w:val="18"/>
          <w:szCs w:val="20"/>
          <w:shd w:val="clear" w:color="auto" w:fill="FFFFFF"/>
        </w:rPr>
        <w:t xml:space="preserve">Invitation to </w:t>
      </w:r>
      <w:proofErr w:type="spellStart"/>
      <w:r w:rsidRPr="005B0DE2">
        <w:rPr>
          <w:rFonts w:cstheme="minorHAnsi"/>
          <w:b/>
          <w:sz w:val="18"/>
          <w:szCs w:val="20"/>
          <w:shd w:val="clear" w:color="auto" w:fill="FFFFFF"/>
        </w:rPr>
        <w:t>M</w:t>
      </w:r>
      <w:r w:rsidR="00D45BB2" w:rsidRPr="005B0DE2">
        <w:rPr>
          <w:rFonts w:cstheme="minorHAnsi"/>
          <w:b/>
          <w:sz w:val="18"/>
          <w:szCs w:val="20"/>
          <w:shd w:val="clear" w:color="auto" w:fill="FFFFFF"/>
        </w:rPr>
        <w:t>.</w:t>
      </w:r>
      <w:r w:rsidRPr="005B0DE2">
        <w:rPr>
          <w:rFonts w:cstheme="minorHAnsi"/>
          <w:b/>
          <w:sz w:val="18"/>
          <w:szCs w:val="20"/>
          <w:shd w:val="clear" w:color="auto" w:fill="FFFFFF"/>
        </w:rPr>
        <w:t>Tech</w:t>
      </w:r>
      <w:proofErr w:type="spellEnd"/>
      <w:r w:rsidR="00D45BB2" w:rsidRPr="005B0DE2">
        <w:rPr>
          <w:rFonts w:cstheme="minorHAnsi"/>
          <w:b/>
          <w:sz w:val="18"/>
          <w:szCs w:val="20"/>
          <w:shd w:val="clear" w:color="auto" w:fill="FFFFFF"/>
        </w:rPr>
        <w:t>.</w:t>
      </w:r>
      <w:proofErr w:type="gramEnd"/>
      <w:r w:rsidRPr="005B0DE2">
        <w:rPr>
          <w:rFonts w:cstheme="minorHAnsi"/>
          <w:b/>
          <w:sz w:val="18"/>
          <w:szCs w:val="20"/>
          <w:shd w:val="clear" w:color="auto" w:fill="FFFFFF"/>
        </w:rPr>
        <w:t xml:space="preserve"> Thesis Defense of</w:t>
      </w:r>
      <w:r w:rsidR="00C066EA" w:rsidRPr="005B0DE2">
        <w:rPr>
          <w:rFonts w:cstheme="minorHAnsi"/>
          <w:b/>
          <w:sz w:val="18"/>
          <w:szCs w:val="20"/>
          <w:shd w:val="clear" w:color="auto" w:fill="FFFFFF"/>
        </w:rPr>
        <w:t xml:space="preserve"> </w:t>
      </w:r>
      <w:proofErr w:type="spellStart"/>
      <w:r w:rsidR="005B0DE2" w:rsidRPr="005B0DE2">
        <w:rPr>
          <w:rFonts w:cstheme="minorHAnsi"/>
          <w:b/>
          <w:sz w:val="18"/>
          <w:szCs w:val="20"/>
          <w:shd w:val="clear" w:color="auto" w:fill="FFFFFF"/>
        </w:rPr>
        <w:t>A</w:t>
      </w:r>
      <w:r w:rsidR="00FA4A6C">
        <w:rPr>
          <w:rFonts w:cstheme="minorHAnsi"/>
          <w:b/>
          <w:sz w:val="18"/>
          <w:szCs w:val="20"/>
          <w:shd w:val="clear" w:color="auto" w:fill="FFFFFF"/>
        </w:rPr>
        <w:t>rpit</w:t>
      </w:r>
      <w:proofErr w:type="spellEnd"/>
      <w:r w:rsidR="00FA4A6C">
        <w:rPr>
          <w:rFonts w:cstheme="minorHAnsi"/>
          <w:b/>
          <w:sz w:val="18"/>
          <w:szCs w:val="20"/>
          <w:shd w:val="clear" w:color="auto" w:fill="FFFFFF"/>
        </w:rPr>
        <w:t xml:space="preserve"> </w:t>
      </w:r>
      <w:proofErr w:type="spellStart"/>
      <w:r w:rsidR="00FA4A6C">
        <w:rPr>
          <w:rFonts w:cstheme="minorHAnsi"/>
          <w:b/>
          <w:sz w:val="18"/>
          <w:szCs w:val="20"/>
          <w:shd w:val="clear" w:color="auto" w:fill="FFFFFF"/>
        </w:rPr>
        <w:t>Mathur</w:t>
      </w:r>
      <w:proofErr w:type="spellEnd"/>
      <w:r w:rsidR="005B0DE2" w:rsidRPr="005B0DE2">
        <w:rPr>
          <w:rFonts w:cstheme="minorHAnsi"/>
          <w:b/>
          <w:sz w:val="18"/>
          <w:szCs w:val="20"/>
          <w:shd w:val="clear" w:color="auto" w:fill="FFFFFF"/>
        </w:rPr>
        <w:t>:</w:t>
      </w:r>
      <w:r w:rsidRPr="005B0DE2">
        <w:rPr>
          <w:rFonts w:cstheme="minorHAnsi"/>
          <w:b/>
          <w:sz w:val="18"/>
          <w:szCs w:val="20"/>
          <w:shd w:val="clear" w:color="auto" w:fill="FFFFFF"/>
        </w:rPr>
        <w:t xml:space="preserve"> </w:t>
      </w:r>
      <w:r w:rsidR="005B0DE2" w:rsidRPr="005B0DE2">
        <w:rPr>
          <w:rFonts w:cstheme="minorHAnsi"/>
          <w:b/>
          <w:sz w:val="18"/>
          <w:szCs w:val="20"/>
          <w:shd w:val="clear" w:color="auto" w:fill="FFFFFF"/>
        </w:rPr>
        <w:t>December</w:t>
      </w:r>
      <w:r w:rsidR="00645610" w:rsidRPr="005B0DE2">
        <w:rPr>
          <w:rFonts w:cstheme="minorHAnsi"/>
          <w:b/>
          <w:sz w:val="18"/>
          <w:szCs w:val="20"/>
          <w:shd w:val="clear" w:color="auto" w:fill="FFFFFF"/>
        </w:rPr>
        <w:t xml:space="preserve"> </w:t>
      </w:r>
      <w:r w:rsidR="005B0DE2" w:rsidRPr="005B0DE2">
        <w:rPr>
          <w:rFonts w:cstheme="minorHAnsi"/>
          <w:b/>
          <w:sz w:val="18"/>
          <w:szCs w:val="20"/>
          <w:shd w:val="clear" w:color="auto" w:fill="FFFFFF"/>
        </w:rPr>
        <w:t>19</w:t>
      </w:r>
      <w:r w:rsidR="0046170C" w:rsidRPr="005B0DE2">
        <w:rPr>
          <w:rFonts w:cstheme="minorHAnsi"/>
          <w:b/>
          <w:sz w:val="18"/>
          <w:szCs w:val="20"/>
          <w:shd w:val="clear" w:color="auto" w:fill="FFFFFF"/>
        </w:rPr>
        <w:t>,</w:t>
      </w:r>
      <w:r w:rsidR="0096147F" w:rsidRPr="005B0DE2">
        <w:rPr>
          <w:rFonts w:cstheme="minorHAnsi"/>
          <w:b/>
          <w:sz w:val="18"/>
          <w:szCs w:val="20"/>
          <w:shd w:val="clear" w:color="auto" w:fill="FFFFFF"/>
        </w:rPr>
        <w:t xml:space="preserve"> 202</w:t>
      </w:r>
      <w:r w:rsidR="009734A3" w:rsidRPr="005B0DE2">
        <w:rPr>
          <w:rFonts w:cstheme="minorHAnsi"/>
          <w:b/>
          <w:sz w:val="18"/>
          <w:szCs w:val="20"/>
          <w:shd w:val="clear" w:color="auto" w:fill="FFFFFF"/>
        </w:rPr>
        <w:t>2</w:t>
      </w:r>
      <w:r w:rsidR="00EF63C1" w:rsidRPr="005B0DE2">
        <w:rPr>
          <w:rFonts w:cstheme="minorHAnsi"/>
          <w:b/>
          <w:sz w:val="18"/>
          <w:szCs w:val="20"/>
          <w:shd w:val="clear" w:color="auto" w:fill="FFFFFF"/>
        </w:rPr>
        <w:t xml:space="preserve"> </w:t>
      </w:r>
      <w:r w:rsidRPr="005B0DE2">
        <w:rPr>
          <w:rFonts w:cstheme="minorHAnsi"/>
          <w:b/>
          <w:sz w:val="18"/>
          <w:szCs w:val="20"/>
          <w:shd w:val="clear" w:color="auto" w:fill="FFFFFF"/>
        </w:rPr>
        <w:t>(</w:t>
      </w:r>
      <w:r w:rsidR="00171C46" w:rsidRPr="005B0DE2">
        <w:rPr>
          <w:rFonts w:cstheme="minorHAnsi"/>
          <w:b/>
          <w:sz w:val="18"/>
          <w:szCs w:val="20"/>
          <w:shd w:val="clear" w:color="auto" w:fill="FFFFFF"/>
        </w:rPr>
        <w:t>Mon</w:t>
      </w:r>
      <w:r w:rsidR="00645610" w:rsidRPr="005B0DE2">
        <w:rPr>
          <w:rFonts w:cstheme="minorHAnsi"/>
          <w:b/>
          <w:sz w:val="18"/>
          <w:szCs w:val="20"/>
          <w:shd w:val="clear" w:color="auto" w:fill="FFFFFF"/>
        </w:rPr>
        <w:t>day</w:t>
      </w:r>
      <w:r w:rsidR="00FD4F9E" w:rsidRPr="005B0DE2">
        <w:rPr>
          <w:rFonts w:cstheme="minorHAnsi"/>
          <w:b/>
          <w:sz w:val="18"/>
          <w:szCs w:val="20"/>
          <w:shd w:val="clear" w:color="auto" w:fill="FFFFFF"/>
        </w:rPr>
        <w:t xml:space="preserve">): </w:t>
      </w:r>
      <w:r w:rsidR="005B0DE2" w:rsidRPr="005B0DE2">
        <w:rPr>
          <w:rFonts w:cstheme="minorHAnsi"/>
          <w:b/>
          <w:sz w:val="18"/>
          <w:szCs w:val="20"/>
          <w:shd w:val="clear" w:color="auto" w:fill="FFFFFF"/>
        </w:rPr>
        <w:t>05</w:t>
      </w:r>
      <w:r w:rsidR="00147EA1" w:rsidRPr="005B0DE2">
        <w:rPr>
          <w:rFonts w:cstheme="minorHAnsi"/>
          <w:b/>
          <w:sz w:val="18"/>
          <w:szCs w:val="20"/>
          <w:shd w:val="clear" w:color="auto" w:fill="FFFFFF"/>
        </w:rPr>
        <w:t>:</w:t>
      </w:r>
      <w:r w:rsidR="00FA4A6C">
        <w:rPr>
          <w:rFonts w:cstheme="minorHAnsi"/>
          <w:b/>
          <w:sz w:val="18"/>
          <w:szCs w:val="20"/>
          <w:shd w:val="clear" w:color="auto" w:fill="FFFFFF"/>
        </w:rPr>
        <w:t>3</w:t>
      </w:r>
      <w:r w:rsidR="006858F7" w:rsidRPr="005B0DE2">
        <w:rPr>
          <w:rFonts w:cstheme="minorHAnsi"/>
          <w:b/>
          <w:sz w:val="18"/>
          <w:szCs w:val="20"/>
          <w:shd w:val="clear" w:color="auto" w:fill="FFFFFF"/>
        </w:rPr>
        <w:t>0</w:t>
      </w:r>
      <w:r w:rsidR="005B0DE2">
        <w:rPr>
          <w:rFonts w:cstheme="minorHAnsi"/>
          <w:b/>
          <w:sz w:val="18"/>
          <w:szCs w:val="20"/>
          <w:shd w:val="clear" w:color="auto" w:fill="FFFFFF"/>
        </w:rPr>
        <w:t xml:space="preserve"> </w:t>
      </w:r>
      <w:r w:rsidR="00AE67A8" w:rsidRPr="005B0DE2">
        <w:rPr>
          <w:rFonts w:cstheme="minorHAnsi"/>
          <w:b/>
          <w:sz w:val="18"/>
          <w:szCs w:val="20"/>
          <w:shd w:val="clear" w:color="auto" w:fill="FFFFFF"/>
        </w:rPr>
        <w:t>P</w:t>
      </w:r>
      <w:r w:rsidR="008F36A5" w:rsidRPr="005B0DE2">
        <w:rPr>
          <w:rFonts w:cstheme="minorHAnsi"/>
          <w:b/>
          <w:sz w:val="18"/>
          <w:szCs w:val="20"/>
          <w:shd w:val="clear" w:color="auto" w:fill="FFFFFF"/>
        </w:rPr>
        <w:t>M</w:t>
      </w:r>
      <w:r w:rsidR="004C62D3" w:rsidRPr="005B0DE2">
        <w:rPr>
          <w:rFonts w:cstheme="minorHAnsi"/>
          <w:b/>
          <w:sz w:val="18"/>
          <w:szCs w:val="20"/>
          <w:shd w:val="clear" w:color="auto" w:fill="FFFFFF"/>
        </w:rPr>
        <w:t>-</w:t>
      </w:r>
      <w:r w:rsidR="005B0DE2" w:rsidRPr="005B0DE2">
        <w:rPr>
          <w:rFonts w:cstheme="minorHAnsi"/>
          <w:b/>
          <w:sz w:val="18"/>
          <w:szCs w:val="20"/>
          <w:shd w:val="clear" w:color="auto" w:fill="FFFFFF"/>
        </w:rPr>
        <w:t>06:00 PM</w:t>
      </w:r>
      <w:r w:rsidR="005B0DE2">
        <w:rPr>
          <w:rFonts w:cstheme="minorHAnsi"/>
          <w:b/>
          <w:sz w:val="18"/>
          <w:szCs w:val="20"/>
          <w:shd w:val="clear" w:color="auto" w:fill="FFFFFF"/>
        </w:rPr>
        <w:t xml:space="preserve"> 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60D2D942" w:rsidR="00571634"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 xml:space="preserve">In Partial </w:t>
      </w:r>
      <w:proofErr w:type="spellStart"/>
      <w:r w:rsidRPr="00D7095E">
        <w:rPr>
          <w:rFonts w:eastAsia="Times New Roman" w:cstheme="minorHAnsi"/>
          <w:sz w:val="20"/>
          <w:szCs w:val="20"/>
        </w:rPr>
        <w:t>Fulfilment</w:t>
      </w:r>
      <w:proofErr w:type="spellEnd"/>
      <w:r w:rsidRPr="00D7095E">
        <w:rPr>
          <w:rFonts w:eastAsia="Times New Roman" w:cstheme="minorHAnsi"/>
          <w:sz w:val="20"/>
          <w:szCs w:val="20"/>
        </w:rPr>
        <w:t xml:space="preserve"> of the Requirements for the Degree of</w:t>
      </w:r>
    </w:p>
    <w:p w14:paraId="2844ADC3" w14:textId="45126445" w:rsidR="00462115" w:rsidRPr="00D7095E" w:rsidRDefault="00EA2C8A" w:rsidP="00D7095E">
      <w:pPr>
        <w:spacing w:after="0" w:line="360" w:lineRule="auto"/>
        <w:jc w:val="center"/>
        <w:rPr>
          <w:rFonts w:eastAsia="Times New Roman" w:cstheme="minorHAnsi"/>
          <w:b/>
          <w:color w:val="3FADA8"/>
          <w:sz w:val="20"/>
          <w:szCs w:val="20"/>
        </w:rPr>
      </w:pPr>
      <w:proofErr w:type="spellStart"/>
      <w:r w:rsidRPr="00D7095E">
        <w:rPr>
          <w:rFonts w:eastAsia="Times New Roman" w:cstheme="minorHAnsi"/>
          <w:b/>
          <w:color w:val="3FADA8"/>
          <w:sz w:val="20"/>
          <w:szCs w:val="20"/>
        </w:rPr>
        <w:t>M.Tech</w:t>
      </w:r>
      <w:proofErr w:type="spellEnd"/>
      <w:r w:rsidR="0096147F" w:rsidRPr="00D7095E">
        <w:rPr>
          <w:rFonts w:eastAsia="Times New Roman" w:cstheme="minorHAnsi"/>
          <w:b/>
          <w:color w:val="3FADA8"/>
          <w:sz w:val="20"/>
          <w:szCs w:val="20"/>
        </w:rPr>
        <w:t xml:space="preserve">. </w:t>
      </w:r>
      <w:r w:rsidR="00171C46">
        <w:rPr>
          <w:rFonts w:eastAsia="Times New Roman" w:cstheme="minorHAnsi"/>
          <w:b/>
          <w:color w:val="3FADA8"/>
          <w:sz w:val="20"/>
          <w:szCs w:val="20"/>
        </w:rPr>
        <w:t>CB</w:t>
      </w:r>
    </w:p>
    <w:p w14:paraId="1C198B63" w14:textId="2E913EB9" w:rsidR="00462115" w:rsidRPr="00D7095E" w:rsidRDefault="005B0DE2" w:rsidP="00D7095E">
      <w:pPr>
        <w:shd w:val="clear" w:color="auto" w:fill="FFFFFF"/>
        <w:spacing w:after="0" w:line="360" w:lineRule="auto"/>
        <w:jc w:val="center"/>
        <w:rPr>
          <w:rFonts w:cstheme="minorHAnsi"/>
          <w:b/>
          <w:color w:val="3FADA8"/>
          <w:sz w:val="20"/>
          <w:szCs w:val="20"/>
          <w:shd w:val="clear" w:color="auto" w:fill="FFFFFF"/>
        </w:rPr>
      </w:pPr>
      <w:proofErr w:type="spellStart"/>
      <w:r w:rsidRPr="005B0DE2">
        <w:rPr>
          <w:rFonts w:eastAsia="Times New Roman" w:cstheme="minorHAnsi"/>
          <w:b/>
          <w:color w:val="3FADA8"/>
          <w:sz w:val="20"/>
          <w:szCs w:val="20"/>
        </w:rPr>
        <w:t>A</w:t>
      </w:r>
      <w:r w:rsidR="00FA4A6C">
        <w:rPr>
          <w:rFonts w:eastAsia="Times New Roman" w:cstheme="minorHAnsi"/>
          <w:b/>
          <w:color w:val="3FADA8"/>
          <w:sz w:val="20"/>
          <w:szCs w:val="20"/>
        </w:rPr>
        <w:t>rpit</w:t>
      </w:r>
      <w:proofErr w:type="spellEnd"/>
      <w:r w:rsidR="00FA4A6C">
        <w:rPr>
          <w:rFonts w:eastAsia="Times New Roman" w:cstheme="minorHAnsi"/>
          <w:b/>
          <w:color w:val="3FADA8"/>
          <w:sz w:val="20"/>
          <w:szCs w:val="20"/>
        </w:rPr>
        <w:t xml:space="preserve"> </w:t>
      </w:r>
      <w:proofErr w:type="spellStart"/>
      <w:r w:rsidR="00FA4A6C">
        <w:rPr>
          <w:rFonts w:eastAsia="Times New Roman" w:cstheme="minorHAnsi"/>
          <w:b/>
          <w:color w:val="3FADA8"/>
          <w:sz w:val="20"/>
          <w:szCs w:val="20"/>
        </w:rPr>
        <w:t>Mathur</w:t>
      </w:r>
      <w:proofErr w:type="spellEnd"/>
      <w:r w:rsidR="00FA4A6C">
        <w:rPr>
          <w:rFonts w:eastAsia="Times New Roman" w:cstheme="minorHAnsi"/>
          <w:b/>
          <w:color w:val="3FADA8"/>
          <w:sz w:val="20"/>
          <w:szCs w:val="20"/>
        </w:rPr>
        <w:t xml:space="preserve"> </w:t>
      </w:r>
      <w:r w:rsidR="002C4417" w:rsidRPr="00D7095E">
        <w:rPr>
          <w:rFonts w:eastAsia="Times New Roman" w:cstheme="minorHAnsi"/>
          <w:b/>
          <w:color w:val="3FADA8"/>
          <w:sz w:val="20"/>
          <w:szCs w:val="20"/>
        </w:rPr>
        <w:t>(</w:t>
      </w:r>
      <w:r w:rsidR="00AE67A8" w:rsidRPr="00AE67A8">
        <w:rPr>
          <w:rFonts w:eastAsia="Times New Roman" w:cstheme="minorHAnsi"/>
          <w:b/>
          <w:color w:val="3FADA8"/>
          <w:sz w:val="20"/>
          <w:szCs w:val="20"/>
        </w:rPr>
        <w:t>MT20</w:t>
      </w:r>
      <w:r w:rsidR="00FA4A6C">
        <w:rPr>
          <w:rFonts w:eastAsia="Times New Roman" w:cstheme="minorHAnsi"/>
          <w:b/>
          <w:color w:val="3FADA8"/>
          <w:sz w:val="20"/>
          <w:szCs w:val="20"/>
        </w:rPr>
        <w:t>328</w:t>
      </w:r>
      <w:r w:rsidR="00462115" w:rsidRPr="00D7095E">
        <w:rPr>
          <w:rFonts w:eastAsia="Times New Roman" w:cstheme="minorHAnsi"/>
          <w:b/>
          <w:color w:val="3FADA8"/>
          <w:sz w:val="20"/>
          <w:szCs w:val="20"/>
        </w:rPr>
        <w:t>)</w:t>
      </w:r>
    </w:p>
    <w:p w14:paraId="4E06AAD1" w14:textId="22F3A8DF" w:rsidR="00D7095E" w:rsidRPr="00D7095E" w:rsidRDefault="0096147F" w:rsidP="00D7095E">
      <w:pPr>
        <w:spacing w:after="0" w:line="360" w:lineRule="auto"/>
        <w:jc w:val="center"/>
        <w:rPr>
          <w:rFonts w:eastAsia="Times New Roman" w:cstheme="minorHAnsi"/>
          <w:sz w:val="20"/>
          <w:szCs w:val="20"/>
        </w:rPr>
      </w:pPr>
      <w:r w:rsidRPr="00D7095E">
        <w:rPr>
          <w:rFonts w:eastAsia="Times New Roman" w:cstheme="minorHAnsi"/>
          <w:sz w:val="20"/>
          <w:szCs w:val="20"/>
        </w:rPr>
        <w:t>Will defend h</w:t>
      </w:r>
      <w:r w:rsidR="00AE67A8">
        <w:rPr>
          <w:rFonts w:eastAsia="Times New Roman" w:cstheme="minorHAnsi"/>
          <w:sz w:val="20"/>
          <w:szCs w:val="20"/>
        </w:rPr>
        <w:t>er</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2168034F" w:rsidR="00462115" w:rsidRPr="00234C2D" w:rsidRDefault="00462115" w:rsidP="00D7095E">
      <w:pPr>
        <w:spacing w:after="0" w:line="360" w:lineRule="auto"/>
        <w:jc w:val="center"/>
        <w:rPr>
          <w:rFonts w:eastAsia="Times New Roman" w:cstheme="minorHAnsi"/>
          <w:b/>
          <w:sz w:val="20"/>
          <w:szCs w:val="20"/>
        </w:rPr>
      </w:pPr>
      <w:r w:rsidRPr="00234C2D">
        <w:rPr>
          <w:rFonts w:cstheme="minorHAnsi"/>
          <w:b/>
          <w:color w:val="3FADA8"/>
          <w:sz w:val="20"/>
          <w:szCs w:val="20"/>
          <w:shd w:val="clear" w:color="auto" w:fill="FFFFFF"/>
        </w:rPr>
        <w:t>Title:</w:t>
      </w:r>
      <w:r w:rsidRPr="00234C2D">
        <w:rPr>
          <w:rStyle w:val="apple-converted-space"/>
          <w:rFonts w:cstheme="minorHAnsi"/>
          <w:b/>
          <w:color w:val="3FADA8"/>
          <w:sz w:val="20"/>
          <w:szCs w:val="20"/>
          <w:shd w:val="clear" w:color="auto" w:fill="FFFFFF"/>
        </w:rPr>
        <w:t> </w:t>
      </w:r>
      <w:r w:rsidRPr="00234C2D">
        <w:rPr>
          <w:rFonts w:cstheme="minorHAnsi"/>
          <w:b/>
          <w:color w:val="3FADA8"/>
          <w:sz w:val="20"/>
          <w:szCs w:val="20"/>
          <w:shd w:val="clear" w:color="auto" w:fill="FFFFFF"/>
        </w:rPr>
        <w:t>“</w:t>
      </w:r>
      <w:r w:rsidR="00FA4A6C" w:rsidRPr="00FA4A6C">
        <w:rPr>
          <w:rFonts w:cs="Helvetica"/>
          <w:b/>
          <w:color w:val="009999"/>
          <w:sz w:val="20"/>
          <w:szCs w:val="20"/>
          <w:shd w:val="clear" w:color="auto" w:fill="FFFFFF"/>
        </w:rPr>
        <w:t xml:space="preserve">Finding Unique Pattern in </w:t>
      </w:r>
      <w:proofErr w:type="spellStart"/>
      <w:r w:rsidR="00FA4A6C" w:rsidRPr="00FA4A6C">
        <w:rPr>
          <w:rFonts w:cs="Helvetica"/>
          <w:b/>
          <w:color w:val="009999"/>
          <w:sz w:val="20"/>
          <w:szCs w:val="20"/>
          <w:shd w:val="clear" w:color="auto" w:fill="FFFFFF"/>
        </w:rPr>
        <w:t>Transcriptome</w:t>
      </w:r>
      <w:proofErr w:type="spellEnd"/>
      <w:r w:rsidR="00FA4A6C" w:rsidRPr="00FA4A6C">
        <w:rPr>
          <w:rFonts w:cs="Helvetica"/>
          <w:b/>
          <w:color w:val="009999"/>
          <w:sz w:val="20"/>
          <w:szCs w:val="20"/>
          <w:shd w:val="clear" w:color="auto" w:fill="FFFFFF"/>
        </w:rPr>
        <w:t xml:space="preserve"> and </w:t>
      </w:r>
      <w:proofErr w:type="spellStart"/>
      <w:r w:rsidR="00FA4A6C" w:rsidRPr="00FA4A6C">
        <w:rPr>
          <w:rFonts w:cs="Helvetica"/>
          <w:b/>
          <w:color w:val="009999"/>
          <w:sz w:val="20"/>
          <w:szCs w:val="20"/>
          <w:shd w:val="clear" w:color="auto" w:fill="FFFFFF"/>
        </w:rPr>
        <w:t>Epigenome</w:t>
      </w:r>
      <w:proofErr w:type="spellEnd"/>
      <w:r w:rsidR="00FA4A6C" w:rsidRPr="00FA4A6C">
        <w:rPr>
          <w:rFonts w:cs="Helvetica"/>
          <w:b/>
          <w:color w:val="009999"/>
          <w:sz w:val="20"/>
          <w:szCs w:val="20"/>
          <w:shd w:val="clear" w:color="auto" w:fill="FFFFFF"/>
        </w:rPr>
        <w:t xml:space="preserve"> of Cancer Cells</w:t>
      </w:r>
      <w:r w:rsidR="00350FF0" w:rsidRPr="00234C2D">
        <w:rPr>
          <w:rFonts w:cstheme="minorHAnsi"/>
          <w:b/>
          <w:color w:val="3FADA8"/>
          <w:sz w:val="20"/>
          <w:szCs w:val="20"/>
          <w:shd w:val="clear" w:color="auto" w:fill="FFFFFF"/>
        </w:rPr>
        <w:t>”</w:t>
      </w:r>
    </w:p>
    <w:p w14:paraId="7AD3E347" w14:textId="77777777" w:rsidR="00462115"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D7095E">
      <w:pPr>
        <w:spacing w:after="0"/>
        <w:rPr>
          <w:rFonts w:eastAsia="Times New Roman" w:cstheme="minorHAnsi"/>
          <w:sz w:val="20"/>
          <w:szCs w:val="20"/>
        </w:rPr>
      </w:pPr>
    </w:p>
    <w:p w14:paraId="41BA365D" w14:textId="651AC7A4" w:rsidR="00085D6F" w:rsidRDefault="00462115" w:rsidP="003A177B">
      <w:pPr>
        <w:shd w:val="clear" w:color="auto" w:fill="FFFFFF"/>
        <w:spacing w:after="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5B0DE2" w:rsidRPr="005B0DE2">
        <w:rPr>
          <w:rStyle w:val="apple-converted-space"/>
          <w:rFonts w:cstheme="minorHAnsi"/>
          <w:b/>
          <w:bCs/>
          <w:color w:val="3FADA8"/>
          <w:sz w:val="20"/>
          <w:szCs w:val="20"/>
          <w:shd w:val="clear" w:color="auto" w:fill="FFFFFF"/>
        </w:rPr>
        <w:t>December 19, 2022 (Monday</w:t>
      </w:r>
      <w:proofErr w:type="gramStart"/>
      <w:r w:rsidR="005B0DE2" w:rsidRPr="005B0DE2">
        <w:rPr>
          <w:rStyle w:val="apple-converted-space"/>
          <w:rFonts w:cstheme="minorHAnsi"/>
          <w:b/>
          <w:bCs/>
          <w:color w:val="3FADA8"/>
          <w:sz w:val="20"/>
          <w:szCs w:val="20"/>
          <w:shd w:val="clear" w:color="auto" w:fill="FFFFFF"/>
        </w:rPr>
        <w:t>)</w:t>
      </w:r>
      <w:proofErr w:type="gramEnd"/>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FA4A6C">
        <w:rPr>
          <w:rStyle w:val="apple-converted-space"/>
          <w:rFonts w:cstheme="minorHAnsi"/>
          <w:b/>
          <w:bCs/>
          <w:color w:val="3FADA8"/>
          <w:sz w:val="20"/>
          <w:szCs w:val="20"/>
          <w:shd w:val="clear" w:color="auto" w:fill="FFFFFF"/>
        </w:rPr>
        <w:t>05:3</w:t>
      </w:r>
      <w:r w:rsidR="005B0DE2" w:rsidRPr="005B0DE2">
        <w:rPr>
          <w:rStyle w:val="apple-converted-space"/>
          <w:rFonts w:cstheme="minorHAnsi"/>
          <w:b/>
          <w:bCs/>
          <w:color w:val="3FADA8"/>
          <w:sz w:val="20"/>
          <w:szCs w:val="20"/>
          <w:shd w:val="clear" w:color="auto" w:fill="FFFFFF"/>
        </w:rPr>
        <w:t>0 PM-06:00 PM IST</w:t>
      </w:r>
    </w:p>
    <w:p w14:paraId="11042D2D" w14:textId="7021114C" w:rsidR="00FA4A6C" w:rsidRPr="00D7095E" w:rsidRDefault="00A175AB" w:rsidP="003A177B">
      <w:pPr>
        <w:shd w:val="clear" w:color="auto" w:fill="FFFFFF"/>
        <w:spacing w:after="0"/>
        <w:rPr>
          <w:rFonts w:cstheme="minorHAnsi"/>
          <w:b/>
          <w:bCs/>
          <w:color w:val="3FADA8"/>
          <w:sz w:val="20"/>
          <w:szCs w:val="20"/>
          <w:shd w:val="clear" w:color="auto" w:fill="FFFFFF"/>
        </w:rPr>
      </w:pPr>
      <w:r>
        <w:rPr>
          <w:rFonts w:cstheme="minorHAnsi"/>
          <w:b/>
          <w:bCs/>
          <w:color w:val="3FADA8"/>
          <w:sz w:val="20"/>
          <w:szCs w:val="20"/>
          <w:shd w:val="clear" w:color="auto" w:fill="FFFFFF"/>
        </w:rPr>
        <w:t xml:space="preserve">Meeting Link: </w:t>
      </w:r>
      <w:hyperlink r:id="rId10" w:history="1">
        <w:r w:rsidR="00FA4A6C" w:rsidRPr="002C1E8B">
          <w:rPr>
            <w:rStyle w:val="Hyperlink"/>
            <w:rFonts w:cstheme="minorHAnsi"/>
            <w:b/>
            <w:bCs/>
            <w:sz w:val="20"/>
            <w:szCs w:val="20"/>
            <w:shd w:val="clear" w:color="auto" w:fill="FFFFFF"/>
          </w:rPr>
          <w:t>http://meet.google.com/tat-yday-tan</w:t>
        </w:r>
      </w:hyperlink>
      <w:bookmarkStart w:id="0" w:name="_GoBack"/>
      <w:bookmarkEnd w:id="0"/>
    </w:p>
    <w:p w14:paraId="3599AED3" w14:textId="77777777" w:rsidR="00462115" w:rsidRPr="00D7095E" w:rsidRDefault="00462115" w:rsidP="00D7095E">
      <w:pPr>
        <w:shd w:val="clear" w:color="auto" w:fill="FFFFFF"/>
        <w:spacing w:after="0"/>
        <w:rPr>
          <w:rFonts w:cstheme="minorHAnsi"/>
          <w:b/>
          <w:sz w:val="20"/>
          <w:szCs w:val="20"/>
        </w:rPr>
      </w:pPr>
    </w:p>
    <w:p w14:paraId="63D4AEF0" w14:textId="3D79E6F6" w:rsidR="00462115" w:rsidRPr="00D7095E" w:rsidRDefault="00462115" w:rsidP="00D7095E">
      <w:pPr>
        <w:shd w:val="clear" w:color="auto" w:fill="FFFFFF"/>
        <w:spacing w:after="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proofErr w:type="spellStart"/>
      <w:r w:rsidR="005B0DE2" w:rsidRPr="005B0DE2">
        <w:rPr>
          <w:rFonts w:cstheme="minorHAnsi"/>
          <w:b/>
          <w:bCs/>
          <w:color w:val="3FADA8"/>
          <w:sz w:val="20"/>
          <w:szCs w:val="20"/>
          <w:shd w:val="clear" w:color="auto" w:fill="FFFFFF"/>
        </w:rPr>
        <w:t>Arjun</w:t>
      </w:r>
      <w:proofErr w:type="spellEnd"/>
      <w:r w:rsidR="005B0DE2" w:rsidRPr="005B0DE2">
        <w:rPr>
          <w:rFonts w:cstheme="minorHAnsi"/>
          <w:b/>
          <w:bCs/>
          <w:color w:val="3FADA8"/>
          <w:sz w:val="20"/>
          <w:szCs w:val="20"/>
          <w:shd w:val="clear" w:color="auto" w:fill="FFFFFF"/>
        </w:rPr>
        <w:t xml:space="preserve"> Ray</w:t>
      </w:r>
    </w:p>
    <w:p w14:paraId="4ED29611" w14:textId="2F1EF78D" w:rsidR="008F36A5" w:rsidRDefault="00462115" w:rsidP="00D7095E">
      <w:pPr>
        <w:shd w:val="clear" w:color="auto" w:fill="FFFFFF"/>
        <w:spacing w:after="0"/>
        <w:ind w:left="720" w:firstLine="720"/>
        <w:rPr>
          <w:rFonts w:cstheme="minorHAnsi"/>
          <w:b/>
          <w:bCs/>
          <w:color w:val="3FADA8"/>
          <w:sz w:val="20"/>
          <w:szCs w:val="20"/>
          <w:shd w:val="clear" w:color="auto" w:fill="FFFFFF"/>
        </w:rPr>
      </w:pPr>
      <w:r w:rsidRPr="002B4438">
        <w:rPr>
          <w:rFonts w:cstheme="minorHAnsi"/>
          <w:b/>
          <w:bCs/>
          <w:strike/>
          <w:sz w:val="20"/>
          <w:szCs w:val="20"/>
          <w:shd w:val="clear" w:color="auto" w:fill="FFFFFF"/>
        </w:rPr>
        <w:t>External</w:t>
      </w:r>
      <w:r w:rsidRPr="008F36A5">
        <w:rPr>
          <w:rFonts w:cstheme="minorHAnsi"/>
          <w:b/>
          <w:bCs/>
          <w:sz w:val="20"/>
          <w:szCs w:val="20"/>
          <w:shd w:val="clear" w:color="auto" w:fill="FFFFFF"/>
        </w:rPr>
        <w:t>/</w:t>
      </w:r>
      <w:r w:rsidRPr="002B4438">
        <w:rPr>
          <w:rFonts w:cstheme="minorHAnsi"/>
          <w:b/>
          <w:bCs/>
          <w:sz w:val="20"/>
          <w:szCs w:val="20"/>
          <w:shd w:val="clear" w:color="auto" w:fill="FFFFFF"/>
        </w:rPr>
        <w:t>Internal</w:t>
      </w:r>
      <w:r w:rsidRPr="00962CAF">
        <w:rPr>
          <w:rFonts w:cstheme="minorHAnsi"/>
          <w:b/>
          <w:bCs/>
          <w:sz w:val="20"/>
          <w:szCs w:val="20"/>
          <w:shd w:val="clear" w:color="auto" w:fill="FFFFFF"/>
        </w:rPr>
        <w:t>:</w:t>
      </w:r>
      <w:r w:rsidRPr="00D7095E">
        <w:rPr>
          <w:rFonts w:cstheme="minorHAnsi"/>
          <w:b/>
          <w:bCs/>
          <w:sz w:val="20"/>
          <w:szCs w:val="20"/>
          <w:shd w:val="clear" w:color="auto" w:fill="FFFFFF"/>
        </w:rPr>
        <w:tab/>
      </w:r>
      <w:proofErr w:type="spellStart"/>
      <w:r w:rsidR="005B0DE2" w:rsidRPr="005B0DE2">
        <w:rPr>
          <w:rFonts w:cstheme="minorHAnsi"/>
          <w:b/>
          <w:bCs/>
          <w:color w:val="3FADA8"/>
          <w:sz w:val="20"/>
          <w:szCs w:val="20"/>
          <w:shd w:val="clear" w:color="auto" w:fill="FFFFFF"/>
        </w:rPr>
        <w:t>Tarini</w:t>
      </w:r>
      <w:proofErr w:type="spellEnd"/>
      <w:r w:rsidR="005B0DE2" w:rsidRPr="005B0DE2">
        <w:rPr>
          <w:rFonts w:cstheme="minorHAnsi"/>
          <w:b/>
          <w:bCs/>
          <w:color w:val="3FADA8"/>
          <w:sz w:val="20"/>
          <w:szCs w:val="20"/>
          <w:shd w:val="clear" w:color="auto" w:fill="FFFFFF"/>
        </w:rPr>
        <w:t xml:space="preserve"> Shankar </w:t>
      </w:r>
      <w:proofErr w:type="spellStart"/>
      <w:r w:rsidR="005B0DE2" w:rsidRPr="005B0DE2">
        <w:rPr>
          <w:rFonts w:cstheme="minorHAnsi"/>
          <w:b/>
          <w:bCs/>
          <w:color w:val="3FADA8"/>
          <w:sz w:val="20"/>
          <w:szCs w:val="20"/>
          <w:shd w:val="clear" w:color="auto" w:fill="FFFFFF"/>
        </w:rPr>
        <w:t>Ghosh</w:t>
      </w:r>
      <w:proofErr w:type="spellEnd"/>
      <w:r w:rsidR="005B0DE2" w:rsidRPr="005B0DE2">
        <w:rPr>
          <w:rFonts w:cstheme="minorHAnsi"/>
          <w:b/>
          <w:bCs/>
          <w:color w:val="3FADA8"/>
          <w:sz w:val="20"/>
          <w:szCs w:val="20"/>
          <w:shd w:val="clear" w:color="auto" w:fill="FFFFFF"/>
        </w:rPr>
        <w:t xml:space="preserve"> </w:t>
      </w:r>
    </w:p>
    <w:p w14:paraId="784D0F25" w14:textId="295BA1BB" w:rsidR="00462115" w:rsidRDefault="00462115" w:rsidP="00D7095E">
      <w:pPr>
        <w:shd w:val="clear" w:color="auto" w:fill="FFFFFF"/>
        <w:spacing w:after="0"/>
        <w:ind w:left="72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proofErr w:type="spellStart"/>
      <w:r w:rsidR="005B0DE2" w:rsidRPr="005B0DE2">
        <w:rPr>
          <w:rFonts w:cstheme="minorHAnsi"/>
          <w:b/>
          <w:bCs/>
          <w:color w:val="3FADA8"/>
          <w:sz w:val="20"/>
          <w:szCs w:val="20"/>
          <w:shd w:val="clear" w:color="auto" w:fill="FFFFFF"/>
        </w:rPr>
        <w:t>Vibhor</w:t>
      </w:r>
      <w:proofErr w:type="spellEnd"/>
      <w:r w:rsidR="005B0DE2" w:rsidRPr="005B0DE2">
        <w:rPr>
          <w:rFonts w:cstheme="minorHAnsi"/>
          <w:b/>
          <w:bCs/>
          <w:color w:val="3FADA8"/>
          <w:sz w:val="20"/>
          <w:szCs w:val="20"/>
          <w:shd w:val="clear" w:color="auto" w:fill="FFFFFF"/>
        </w:rPr>
        <w:t xml:space="preserve"> Kumar</w:t>
      </w:r>
    </w:p>
    <w:p w14:paraId="461E6B5A" w14:textId="1026EFAE" w:rsidR="00E84CF5" w:rsidRPr="00E84CF5" w:rsidRDefault="00E84CF5" w:rsidP="00D7095E">
      <w:pPr>
        <w:shd w:val="clear" w:color="auto" w:fill="FFFFFF"/>
        <w:spacing w:after="0"/>
        <w:ind w:left="720" w:firstLine="720"/>
        <w:rPr>
          <w:rFonts w:cstheme="minorHAnsi"/>
          <w:bCs/>
          <w:color w:val="009999"/>
          <w:sz w:val="20"/>
          <w:szCs w:val="20"/>
          <w:shd w:val="clear" w:color="auto" w:fill="FFFFFF"/>
        </w:rPr>
      </w:pPr>
      <w:r w:rsidRPr="00E84CF5">
        <w:rPr>
          <w:rFonts w:cstheme="minorHAnsi"/>
          <w:b/>
          <w:bCs/>
          <w:sz w:val="20"/>
          <w:szCs w:val="20"/>
          <w:shd w:val="clear" w:color="auto" w:fill="FFFFFF"/>
        </w:rPr>
        <w:t>Co-Advisor</w:t>
      </w:r>
      <w:r>
        <w:rPr>
          <w:rFonts w:cstheme="minorHAnsi"/>
          <w:b/>
          <w:bCs/>
          <w:sz w:val="20"/>
          <w:szCs w:val="20"/>
          <w:shd w:val="clear" w:color="auto" w:fill="FFFFFF"/>
        </w:rPr>
        <w:tab/>
      </w:r>
      <w:r>
        <w:rPr>
          <w:rFonts w:cstheme="minorHAnsi"/>
          <w:b/>
          <w:bCs/>
          <w:sz w:val="20"/>
          <w:szCs w:val="20"/>
          <w:shd w:val="clear" w:color="auto" w:fill="FFFFFF"/>
        </w:rPr>
        <w:tab/>
      </w:r>
      <w:r w:rsidR="00302B8D">
        <w:rPr>
          <w:rFonts w:cstheme="minorHAnsi"/>
          <w:b/>
          <w:bCs/>
          <w:color w:val="3FADA8"/>
          <w:sz w:val="20"/>
          <w:szCs w:val="20"/>
          <w:shd w:val="clear" w:color="auto" w:fill="FFFFFF"/>
        </w:rPr>
        <w:t>NA</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64B3E17F" w14:textId="278A202F" w:rsidR="00FA4A6C" w:rsidRPr="00FA4A6C" w:rsidRDefault="00FA4A6C" w:rsidP="00FA4A6C">
      <w:pPr>
        <w:jc w:val="both"/>
        <w:rPr>
          <w:rFonts w:ascii="Helvetica" w:hAnsi="Helvetica"/>
          <w:color w:val="000000"/>
          <w:sz w:val="20"/>
          <w:szCs w:val="20"/>
          <w:shd w:val="clear" w:color="auto" w:fill="FFFFFF"/>
        </w:rPr>
      </w:pPr>
      <w:r w:rsidRPr="00FA4A6C">
        <w:rPr>
          <w:rFonts w:ascii="Helvetica" w:hAnsi="Helvetica"/>
          <w:color w:val="000000"/>
          <w:sz w:val="20"/>
          <w:szCs w:val="20"/>
          <w:shd w:val="clear" w:color="auto" w:fill="FFFFFF"/>
        </w:rPr>
        <w:t xml:space="preserve">Studying Chromatin Architecture is paramount to an understanding about cells and nuclei in disease and normal state. With recent advances in genomic technologies and computational power, new domains like </w:t>
      </w:r>
      <w:proofErr w:type="gramStart"/>
      <w:r w:rsidRPr="00FA4A6C">
        <w:rPr>
          <w:rFonts w:ascii="Helvetica" w:hAnsi="Helvetica"/>
          <w:color w:val="000000"/>
          <w:sz w:val="20"/>
          <w:szCs w:val="20"/>
          <w:shd w:val="clear" w:color="auto" w:fill="FFFFFF"/>
        </w:rPr>
        <w:t>Topologically</w:t>
      </w:r>
      <w:proofErr w:type="gramEnd"/>
      <w:r w:rsidRPr="00FA4A6C">
        <w:rPr>
          <w:rFonts w:ascii="Helvetica" w:hAnsi="Helvetica"/>
          <w:color w:val="000000"/>
          <w:sz w:val="20"/>
          <w:szCs w:val="20"/>
          <w:shd w:val="clear" w:color="auto" w:fill="FFFFFF"/>
        </w:rPr>
        <w:t xml:space="preserve"> associated domains (TAD) have been discovered. Studying TAD in the context of cancer cells gives insights into how chromatin folding relates to the survival of the patient. Exploiting chromatin interactions from the lens of enhancer-gene interactions is of cardinal value since identifying specific chromatin interactions (enhancer-gene pairs) in disease state cells which are etiology pairs for the disease, and using genomic editing technologies to knockdown these pairs, could be a potential precise and accurate model to beat disease cells, especially cancer cells. Our study is divided into two parts; in the first part, we build a method to understand TAD biology and its implication in estimating patient survival. In the second part of our study, we modified a previously proposed </w:t>
      </w:r>
      <w:proofErr w:type="gramStart"/>
      <w:r w:rsidRPr="00FA4A6C">
        <w:rPr>
          <w:rFonts w:ascii="Helvetica" w:hAnsi="Helvetica"/>
          <w:color w:val="000000"/>
          <w:sz w:val="20"/>
          <w:szCs w:val="20"/>
          <w:shd w:val="clear" w:color="auto" w:fill="FFFFFF"/>
        </w:rPr>
        <w:t xml:space="preserve">method  </w:t>
      </w:r>
      <w:proofErr w:type="spellStart"/>
      <w:r w:rsidRPr="00FA4A6C">
        <w:rPr>
          <w:rFonts w:ascii="Helvetica" w:hAnsi="Helvetica"/>
          <w:color w:val="000000"/>
          <w:sz w:val="20"/>
          <w:szCs w:val="20"/>
          <w:shd w:val="clear" w:color="auto" w:fill="FFFFFF"/>
        </w:rPr>
        <w:t>scEChiA</w:t>
      </w:r>
      <w:proofErr w:type="spellEnd"/>
      <w:proofErr w:type="gramEnd"/>
      <w:r w:rsidRPr="00FA4A6C">
        <w:rPr>
          <w:rFonts w:ascii="Helvetica" w:hAnsi="Helvetica"/>
          <w:color w:val="000000"/>
          <w:sz w:val="20"/>
          <w:szCs w:val="20"/>
          <w:shd w:val="clear" w:color="auto" w:fill="FFFFFF"/>
        </w:rPr>
        <w:t xml:space="preserve"> to detect enhancer-gene pairs interactions in cancer-specific cells using </w:t>
      </w:r>
      <w:proofErr w:type="spellStart"/>
      <w:r w:rsidRPr="00FA4A6C">
        <w:rPr>
          <w:rFonts w:ascii="Helvetica" w:hAnsi="Helvetica"/>
          <w:color w:val="000000"/>
          <w:sz w:val="20"/>
          <w:szCs w:val="20"/>
          <w:shd w:val="clear" w:color="auto" w:fill="FFFFFF"/>
        </w:rPr>
        <w:t>using</w:t>
      </w:r>
      <w:proofErr w:type="spellEnd"/>
      <w:r w:rsidRPr="00FA4A6C">
        <w:rPr>
          <w:rFonts w:ascii="Helvetica" w:hAnsi="Helvetica"/>
          <w:color w:val="000000"/>
          <w:sz w:val="20"/>
          <w:szCs w:val="20"/>
          <w:shd w:val="clear" w:color="auto" w:fill="FFFFFF"/>
        </w:rPr>
        <w:t xml:space="preserve"> RNA-</w:t>
      </w:r>
      <w:proofErr w:type="spellStart"/>
      <w:r w:rsidRPr="00FA4A6C">
        <w:rPr>
          <w:rFonts w:ascii="Helvetica" w:hAnsi="Helvetica"/>
          <w:color w:val="000000"/>
          <w:sz w:val="20"/>
          <w:szCs w:val="20"/>
          <w:shd w:val="clear" w:color="auto" w:fill="FFFFFF"/>
        </w:rPr>
        <w:t>seq</w:t>
      </w:r>
      <w:proofErr w:type="spellEnd"/>
      <w:r w:rsidRPr="00FA4A6C">
        <w:rPr>
          <w:rFonts w:ascii="Helvetica" w:hAnsi="Helvetica"/>
          <w:color w:val="000000"/>
          <w:sz w:val="20"/>
          <w:szCs w:val="20"/>
          <w:shd w:val="clear" w:color="auto" w:fill="FFFFFF"/>
        </w:rPr>
        <w:t xml:space="preserve"> profiles. We further </w:t>
      </w:r>
      <w:proofErr w:type="gramStart"/>
      <w:r w:rsidRPr="00FA4A6C">
        <w:rPr>
          <w:rFonts w:ascii="Helvetica" w:hAnsi="Helvetica"/>
          <w:color w:val="000000"/>
          <w:sz w:val="20"/>
          <w:szCs w:val="20"/>
          <w:shd w:val="clear" w:color="auto" w:fill="FFFFFF"/>
        </w:rPr>
        <w:t>validates</w:t>
      </w:r>
      <w:proofErr w:type="gramEnd"/>
      <w:r w:rsidRPr="00FA4A6C">
        <w:rPr>
          <w:rFonts w:ascii="Helvetica" w:hAnsi="Helvetica"/>
          <w:color w:val="000000"/>
          <w:sz w:val="20"/>
          <w:szCs w:val="20"/>
          <w:shd w:val="clear" w:color="auto" w:fill="FFFFFF"/>
        </w:rPr>
        <w:t xml:space="preserve"> the predicted interactions with 4D genome and Activity by Contact (ABC) databases. </w:t>
      </w:r>
    </w:p>
    <w:p w14:paraId="63DEC018" w14:textId="77777777" w:rsidR="00FA4A6C" w:rsidRPr="00FA4A6C" w:rsidRDefault="00FA4A6C" w:rsidP="00FA4A6C">
      <w:pPr>
        <w:jc w:val="both"/>
        <w:rPr>
          <w:rFonts w:ascii="Helvetica" w:hAnsi="Helvetica"/>
          <w:color w:val="000000"/>
          <w:sz w:val="20"/>
          <w:szCs w:val="20"/>
          <w:shd w:val="clear" w:color="auto" w:fill="FFFFFF"/>
        </w:rPr>
      </w:pPr>
    </w:p>
    <w:p w14:paraId="54A9ABA1" w14:textId="737C3554" w:rsidR="00D45BB2" w:rsidRPr="00834500" w:rsidRDefault="00FA4A6C" w:rsidP="00FA4A6C">
      <w:pPr>
        <w:jc w:val="both"/>
        <w:rPr>
          <w:rFonts w:ascii="Arial" w:eastAsia="Times New Roman" w:hAnsi="Arial" w:cs="Arial"/>
          <w:sz w:val="18"/>
          <w:szCs w:val="20"/>
          <w:lang w:val="en-IN"/>
        </w:rPr>
      </w:pPr>
      <w:r w:rsidRPr="00FA4A6C">
        <w:rPr>
          <w:rFonts w:ascii="Helvetica" w:hAnsi="Helvetica"/>
          <w:color w:val="000000"/>
          <w:sz w:val="20"/>
          <w:szCs w:val="20"/>
          <w:shd w:val="clear" w:color="auto" w:fill="FFFFFF"/>
        </w:rPr>
        <w:t xml:space="preserve">Identification of specific TAD, which is most surviving in cancer cell lines, and understanding its underlying biology gives a new definition of TAD property and function. Chromatin interaction results from </w:t>
      </w:r>
      <w:proofErr w:type="spellStart"/>
      <w:r w:rsidRPr="00FA4A6C">
        <w:rPr>
          <w:rFonts w:ascii="Helvetica" w:hAnsi="Helvetica"/>
          <w:color w:val="000000"/>
          <w:sz w:val="20"/>
          <w:szCs w:val="20"/>
          <w:shd w:val="clear" w:color="auto" w:fill="FFFFFF"/>
        </w:rPr>
        <w:t>scEChiA</w:t>
      </w:r>
      <w:proofErr w:type="spellEnd"/>
      <w:r w:rsidRPr="00FA4A6C">
        <w:rPr>
          <w:rFonts w:ascii="Helvetica" w:hAnsi="Helvetica"/>
          <w:color w:val="000000"/>
          <w:sz w:val="20"/>
          <w:szCs w:val="20"/>
          <w:shd w:val="clear" w:color="auto" w:fill="FFFFFF"/>
        </w:rPr>
        <w:t xml:space="preserve"> along pipelined developed algorithms give enhancer-gene, enhancer-enhancer, and gene-gene interactions, which could be a database for potential target whose knockdown could be a potential cure to cancer cells.</w:t>
      </w:r>
    </w:p>
    <w:sectPr w:rsidR="00D45BB2" w:rsidRPr="00834500" w:rsidSect="00D33219">
      <w:headerReference w:type="default" r:id="rId11"/>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8AFD1" w14:textId="77777777" w:rsidR="006012DF" w:rsidRDefault="006012DF" w:rsidP="002F41B2">
      <w:pPr>
        <w:spacing w:after="0" w:line="240" w:lineRule="auto"/>
      </w:pPr>
      <w:r>
        <w:separator/>
      </w:r>
    </w:p>
  </w:endnote>
  <w:endnote w:type="continuationSeparator" w:id="0">
    <w:p w14:paraId="27A7E61F" w14:textId="77777777" w:rsidR="006012DF" w:rsidRDefault="006012DF"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7B8DD" w14:textId="77777777" w:rsidR="006012DF" w:rsidRDefault="006012DF" w:rsidP="002F41B2">
      <w:pPr>
        <w:spacing w:after="0" w:line="240" w:lineRule="auto"/>
      </w:pPr>
      <w:r>
        <w:separator/>
      </w:r>
    </w:p>
  </w:footnote>
  <w:footnote w:type="continuationSeparator" w:id="0">
    <w:p w14:paraId="5606A99E" w14:textId="77777777" w:rsidR="006012DF" w:rsidRDefault="006012DF"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12F76"/>
    <w:rsid w:val="00015785"/>
    <w:rsid w:val="00085D6F"/>
    <w:rsid w:val="00097A65"/>
    <w:rsid w:val="000A5617"/>
    <w:rsid w:val="000C36BB"/>
    <w:rsid w:val="000F4BDB"/>
    <w:rsid w:val="00147EA1"/>
    <w:rsid w:val="00155BA5"/>
    <w:rsid w:val="00171C46"/>
    <w:rsid w:val="00186B00"/>
    <w:rsid w:val="001B4769"/>
    <w:rsid w:val="001E77E7"/>
    <w:rsid w:val="001F5633"/>
    <w:rsid w:val="001F5858"/>
    <w:rsid w:val="00234C2D"/>
    <w:rsid w:val="002442CF"/>
    <w:rsid w:val="00247582"/>
    <w:rsid w:val="002521A3"/>
    <w:rsid w:val="002527C2"/>
    <w:rsid w:val="00291197"/>
    <w:rsid w:val="0029239A"/>
    <w:rsid w:val="002B0962"/>
    <w:rsid w:val="002B1105"/>
    <w:rsid w:val="002B4438"/>
    <w:rsid w:val="002B6404"/>
    <w:rsid w:val="002C1E8B"/>
    <w:rsid w:val="002C4417"/>
    <w:rsid w:val="002E1E21"/>
    <w:rsid w:val="002E2D16"/>
    <w:rsid w:val="002F23C0"/>
    <w:rsid w:val="002F41B2"/>
    <w:rsid w:val="002F50D9"/>
    <w:rsid w:val="00302B8D"/>
    <w:rsid w:val="00313DA2"/>
    <w:rsid w:val="00350FF0"/>
    <w:rsid w:val="0036022B"/>
    <w:rsid w:val="00384910"/>
    <w:rsid w:val="00387C1A"/>
    <w:rsid w:val="00397B1F"/>
    <w:rsid w:val="003A177B"/>
    <w:rsid w:val="003B18A3"/>
    <w:rsid w:val="003B63F9"/>
    <w:rsid w:val="003C5510"/>
    <w:rsid w:val="003E62F7"/>
    <w:rsid w:val="00405FF1"/>
    <w:rsid w:val="004254A2"/>
    <w:rsid w:val="00435E88"/>
    <w:rsid w:val="0044740E"/>
    <w:rsid w:val="00454FDA"/>
    <w:rsid w:val="004567EF"/>
    <w:rsid w:val="0046170C"/>
    <w:rsid w:val="00462115"/>
    <w:rsid w:val="00483AA7"/>
    <w:rsid w:val="00495644"/>
    <w:rsid w:val="004C62D3"/>
    <w:rsid w:val="004D7094"/>
    <w:rsid w:val="004E05E7"/>
    <w:rsid w:val="004E6DB9"/>
    <w:rsid w:val="004F0D0B"/>
    <w:rsid w:val="005002E9"/>
    <w:rsid w:val="005026BF"/>
    <w:rsid w:val="00507B4E"/>
    <w:rsid w:val="00514AAC"/>
    <w:rsid w:val="00520521"/>
    <w:rsid w:val="0053594D"/>
    <w:rsid w:val="00542E62"/>
    <w:rsid w:val="00571634"/>
    <w:rsid w:val="005A7536"/>
    <w:rsid w:val="005B0DE2"/>
    <w:rsid w:val="005B39BD"/>
    <w:rsid w:val="005B64B2"/>
    <w:rsid w:val="005C322D"/>
    <w:rsid w:val="006012DF"/>
    <w:rsid w:val="006179BA"/>
    <w:rsid w:val="00645610"/>
    <w:rsid w:val="00647C9F"/>
    <w:rsid w:val="006858F7"/>
    <w:rsid w:val="00696F8E"/>
    <w:rsid w:val="006A0E73"/>
    <w:rsid w:val="006B100C"/>
    <w:rsid w:val="006C196A"/>
    <w:rsid w:val="006C417F"/>
    <w:rsid w:val="006F18B2"/>
    <w:rsid w:val="007027C3"/>
    <w:rsid w:val="00711460"/>
    <w:rsid w:val="00753F70"/>
    <w:rsid w:val="00776DDC"/>
    <w:rsid w:val="00791691"/>
    <w:rsid w:val="0079637B"/>
    <w:rsid w:val="007B0F85"/>
    <w:rsid w:val="007E0BDE"/>
    <w:rsid w:val="007E2960"/>
    <w:rsid w:val="007E4421"/>
    <w:rsid w:val="007E51E0"/>
    <w:rsid w:val="007F3B87"/>
    <w:rsid w:val="008301D2"/>
    <w:rsid w:val="00834500"/>
    <w:rsid w:val="008526F7"/>
    <w:rsid w:val="00857F7C"/>
    <w:rsid w:val="008770D3"/>
    <w:rsid w:val="00886B43"/>
    <w:rsid w:val="008A3090"/>
    <w:rsid w:val="008B3457"/>
    <w:rsid w:val="008F36A5"/>
    <w:rsid w:val="00937A2D"/>
    <w:rsid w:val="00945B89"/>
    <w:rsid w:val="009613F2"/>
    <w:rsid w:val="0096147F"/>
    <w:rsid w:val="00962CAF"/>
    <w:rsid w:val="0096515A"/>
    <w:rsid w:val="0097069B"/>
    <w:rsid w:val="009734A3"/>
    <w:rsid w:val="00987C1D"/>
    <w:rsid w:val="00992A14"/>
    <w:rsid w:val="009A0694"/>
    <w:rsid w:val="009A0A88"/>
    <w:rsid w:val="00A04008"/>
    <w:rsid w:val="00A14D84"/>
    <w:rsid w:val="00A175AB"/>
    <w:rsid w:val="00A26E2C"/>
    <w:rsid w:val="00A42459"/>
    <w:rsid w:val="00A56ABA"/>
    <w:rsid w:val="00A83E70"/>
    <w:rsid w:val="00AC4D8E"/>
    <w:rsid w:val="00AE67A8"/>
    <w:rsid w:val="00B22AFE"/>
    <w:rsid w:val="00B363D1"/>
    <w:rsid w:val="00B44309"/>
    <w:rsid w:val="00B449A5"/>
    <w:rsid w:val="00B51585"/>
    <w:rsid w:val="00B5166F"/>
    <w:rsid w:val="00B72CF0"/>
    <w:rsid w:val="00BA1F5F"/>
    <w:rsid w:val="00BB669E"/>
    <w:rsid w:val="00BD28B7"/>
    <w:rsid w:val="00BD47BE"/>
    <w:rsid w:val="00BE3C5B"/>
    <w:rsid w:val="00C066EA"/>
    <w:rsid w:val="00C51CFF"/>
    <w:rsid w:val="00C84078"/>
    <w:rsid w:val="00C85D1B"/>
    <w:rsid w:val="00C96579"/>
    <w:rsid w:val="00CC084D"/>
    <w:rsid w:val="00CC2CEE"/>
    <w:rsid w:val="00CC65D4"/>
    <w:rsid w:val="00CF1A34"/>
    <w:rsid w:val="00CF4AA1"/>
    <w:rsid w:val="00D02B48"/>
    <w:rsid w:val="00D33219"/>
    <w:rsid w:val="00D45BB2"/>
    <w:rsid w:val="00D5733E"/>
    <w:rsid w:val="00D579BC"/>
    <w:rsid w:val="00D7095E"/>
    <w:rsid w:val="00D77C40"/>
    <w:rsid w:val="00D82BB8"/>
    <w:rsid w:val="00DA54C9"/>
    <w:rsid w:val="00DB5A21"/>
    <w:rsid w:val="00E24FD2"/>
    <w:rsid w:val="00E5671F"/>
    <w:rsid w:val="00E67CF5"/>
    <w:rsid w:val="00E75A9E"/>
    <w:rsid w:val="00E84CF5"/>
    <w:rsid w:val="00E92A0B"/>
    <w:rsid w:val="00EA2C8A"/>
    <w:rsid w:val="00EB4EC3"/>
    <w:rsid w:val="00ED077D"/>
    <w:rsid w:val="00EE42D0"/>
    <w:rsid w:val="00EE4D3E"/>
    <w:rsid w:val="00EE5419"/>
    <w:rsid w:val="00EF19E9"/>
    <w:rsid w:val="00EF5296"/>
    <w:rsid w:val="00EF63C1"/>
    <w:rsid w:val="00F40D1E"/>
    <w:rsid w:val="00F61650"/>
    <w:rsid w:val="00F729D9"/>
    <w:rsid w:val="00F96E6C"/>
    <w:rsid w:val="00FA4A6C"/>
    <w:rsid w:val="00FB4299"/>
    <w:rsid w:val="00FB5098"/>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eet.google.com/tat-yday-tan"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6110-975E-47D0-BF02-96452520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32</cp:revision>
  <cp:lastPrinted>2020-05-14T09:08:00Z</cp:lastPrinted>
  <dcterms:created xsi:type="dcterms:W3CDTF">2021-05-14T14:28:00Z</dcterms:created>
  <dcterms:modified xsi:type="dcterms:W3CDTF">2022-12-17T10:03:00Z</dcterms:modified>
</cp:coreProperties>
</file>